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0656" w:rsidRPr="001B0656" w:rsidRDefault="001B0656" w:rsidP="001B0656">
      <w:pPr>
        <w:spacing w:line="480" w:lineRule="auto"/>
        <w:rPr>
          <w:rFonts w:ascii="Times New Roman" w:hAnsi="Times New Roman" w:cs="Times New Roman"/>
          <w:color w:val="1D1D1D"/>
          <w:sz w:val="24"/>
          <w:szCs w:val="24"/>
          <w:shd w:val="clear" w:color="auto" w:fill="FFFFFF"/>
        </w:rPr>
      </w:pPr>
      <w:bookmarkStart w:id="0" w:name="_GoBack"/>
      <w:r w:rsidRPr="001B0656">
        <w:rPr>
          <w:rFonts w:ascii="Times New Roman" w:hAnsi="Times New Roman" w:cs="Times New Roman"/>
          <w:color w:val="1D1D1D"/>
          <w:sz w:val="24"/>
          <w:szCs w:val="24"/>
          <w:shd w:val="clear" w:color="auto" w:fill="FFFFFF"/>
        </w:rPr>
        <w:t xml:space="preserve">Formal Response: </w:t>
      </w:r>
      <w:r w:rsidRPr="001B0656">
        <w:rPr>
          <w:rFonts w:ascii="Times New Roman" w:hAnsi="Times New Roman" w:cs="Times New Roman"/>
          <w:color w:val="1D1D1D"/>
          <w:sz w:val="24"/>
          <w:szCs w:val="24"/>
          <w:shd w:val="clear" w:color="auto" w:fill="FFFFFF"/>
        </w:rPr>
        <w:t>‘’</w:t>
      </w:r>
      <w:r w:rsidRPr="001B0656">
        <w:rPr>
          <w:rFonts w:ascii="Times New Roman" w:hAnsi="Times New Roman" w:cs="Times New Roman"/>
          <w:color w:val="1D1D1D"/>
          <w:sz w:val="24"/>
          <w:szCs w:val="24"/>
          <w:shd w:val="clear" w:color="auto" w:fill="FFFFFF"/>
        </w:rPr>
        <w:t>Hills Like White Elephants</w:t>
      </w:r>
      <w:r w:rsidRPr="001B0656">
        <w:rPr>
          <w:rFonts w:ascii="Times New Roman" w:hAnsi="Times New Roman" w:cs="Times New Roman"/>
          <w:color w:val="1D1D1D"/>
          <w:sz w:val="24"/>
          <w:szCs w:val="24"/>
          <w:shd w:val="clear" w:color="auto" w:fill="FFFFFF"/>
        </w:rPr>
        <w:t>’’</w:t>
      </w:r>
      <w:r w:rsidRPr="001B0656">
        <w:rPr>
          <w:rFonts w:ascii="Times New Roman" w:hAnsi="Times New Roman" w:cs="Times New Roman"/>
          <w:color w:val="1D1D1D"/>
          <w:sz w:val="24"/>
          <w:szCs w:val="24"/>
          <w:shd w:val="clear" w:color="auto" w:fill="FFFFFF"/>
        </w:rPr>
        <w:t xml:space="preserve"> </w:t>
      </w:r>
    </w:p>
    <w:bookmarkEnd w:id="0"/>
    <w:p w:rsidR="001B0656" w:rsidRPr="001B0656" w:rsidRDefault="001B0656" w:rsidP="001B0656">
      <w:pPr>
        <w:spacing w:line="480" w:lineRule="auto"/>
        <w:jc w:val="both"/>
        <w:rPr>
          <w:rFonts w:ascii="Times New Roman" w:hAnsi="Times New Roman" w:cs="Times New Roman"/>
          <w:color w:val="1D1D1D"/>
          <w:sz w:val="24"/>
          <w:szCs w:val="24"/>
          <w:shd w:val="clear" w:color="auto" w:fill="FFFFFF"/>
        </w:rPr>
      </w:pPr>
      <w:r w:rsidRPr="001B0656">
        <w:rPr>
          <w:rFonts w:ascii="Times New Roman" w:hAnsi="Times New Roman" w:cs="Times New Roman"/>
          <w:color w:val="1D1D1D"/>
          <w:sz w:val="24"/>
          <w:szCs w:val="24"/>
          <w:shd w:val="clear" w:color="auto" w:fill="FFFFFF"/>
        </w:rPr>
        <w:t>N</w:t>
      </w:r>
      <w:r w:rsidRPr="001B0656">
        <w:rPr>
          <w:rFonts w:ascii="Times New Roman" w:hAnsi="Times New Roman" w:cs="Times New Roman"/>
          <w:color w:val="1D1D1D"/>
          <w:sz w:val="24"/>
          <w:szCs w:val="24"/>
          <w:shd w:val="clear" w:color="auto" w:fill="FFFFFF"/>
        </w:rPr>
        <w:t>ancy Barros</w:t>
      </w:r>
      <w:r>
        <w:rPr>
          <w:rFonts w:ascii="Times New Roman" w:hAnsi="Times New Roman" w:cs="Times New Roman"/>
          <w:color w:val="1D1D1D"/>
          <w:sz w:val="24"/>
          <w:szCs w:val="24"/>
          <w:shd w:val="clear" w:color="auto" w:fill="FFFFFF"/>
        </w:rPr>
        <w:t xml:space="preserve"> </w:t>
      </w:r>
    </w:p>
    <w:p w:rsidR="001B0656" w:rsidRDefault="001B0656" w:rsidP="001B0656">
      <w:pPr>
        <w:spacing w:line="480" w:lineRule="auto"/>
        <w:jc w:val="both"/>
        <w:rPr>
          <w:rFonts w:ascii="Times New Roman" w:hAnsi="Times New Roman" w:cs="Times New Roman"/>
          <w:color w:val="1D1D1D"/>
          <w:sz w:val="24"/>
          <w:szCs w:val="24"/>
          <w:shd w:val="clear" w:color="auto" w:fill="FFFFFF"/>
        </w:rPr>
      </w:pPr>
      <w:r w:rsidRPr="001B0656">
        <w:rPr>
          <w:rFonts w:ascii="Times New Roman" w:hAnsi="Times New Roman" w:cs="Times New Roman"/>
          <w:color w:val="1D1D1D"/>
          <w:sz w:val="24"/>
          <w:szCs w:val="24"/>
          <w:shd w:val="clear" w:color="auto" w:fill="FFFFFF"/>
        </w:rPr>
        <w:t>23</w:t>
      </w:r>
      <w:r w:rsidRPr="001B0656">
        <w:rPr>
          <w:rFonts w:ascii="Times New Roman" w:hAnsi="Times New Roman" w:cs="Times New Roman"/>
          <w:color w:val="1D1D1D"/>
          <w:sz w:val="24"/>
          <w:szCs w:val="24"/>
          <w:shd w:val="clear" w:color="auto" w:fill="FFFFFF"/>
          <w:vertAlign w:val="superscript"/>
        </w:rPr>
        <w:t>rd</w:t>
      </w:r>
      <w:r w:rsidRPr="001B0656">
        <w:rPr>
          <w:rFonts w:ascii="Times New Roman" w:hAnsi="Times New Roman" w:cs="Times New Roman"/>
          <w:color w:val="1D1D1D"/>
          <w:sz w:val="24"/>
          <w:szCs w:val="24"/>
          <w:shd w:val="clear" w:color="auto" w:fill="FFFFFF"/>
        </w:rPr>
        <w:t xml:space="preserve"> September 2021</w:t>
      </w:r>
    </w:p>
    <w:p w:rsidR="001B0656" w:rsidRPr="001B0656" w:rsidRDefault="001B0656" w:rsidP="001B0656">
      <w:pPr>
        <w:spacing w:line="480" w:lineRule="auto"/>
        <w:jc w:val="center"/>
        <w:rPr>
          <w:rFonts w:ascii="Times New Roman" w:hAnsi="Times New Roman" w:cs="Times New Roman"/>
          <w:b/>
          <w:color w:val="1D1D1D"/>
          <w:sz w:val="24"/>
          <w:szCs w:val="24"/>
          <w:shd w:val="clear" w:color="auto" w:fill="FFFFFF"/>
        </w:rPr>
      </w:pPr>
      <w:r w:rsidRPr="001B0656">
        <w:rPr>
          <w:rFonts w:ascii="Times New Roman" w:hAnsi="Times New Roman" w:cs="Times New Roman"/>
          <w:b/>
          <w:color w:val="1D1D1D"/>
          <w:sz w:val="24"/>
          <w:szCs w:val="24"/>
          <w:shd w:val="clear" w:color="auto" w:fill="FFFFFF"/>
        </w:rPr>
        <w:t>Characterization:</w:t>
      </w:r>
    </w:p>
    <w:p w:rsidR="001B0656" w:rsidRPr="001B0656" w:rsidRDefault="001B0656" w:rsidP="001B0656">
      <w:pPr>
        <w:spacing w:line="480" w:lineRule="auto"/>
        <w:jc w:val="both"/>
        <w:rPr>
          <w:rFonts w:ascii="Times New Roman" w:hAnsi="Times New Roman" w:cs="Times New Roman"/>
          <w:color w:val="1D1D1D"/>
          <w:sz w:val="24"/>
          <w:szCs w:val="24"/>
          <w:shd w:val="clear" w:color="auto" w:fill="FFFFFF"/>
        </w:rPr>
      </w:pPr>
      <w:r w:rsidRPr="001B0656">
        <w:rPr>
          <w:rFonts w:ascii="Times New Roman" w:hAnsi="Times New Roman" w:cs="Times New Roman"/>
          <w:color w:val="1D1D1D"/>
          <w:sz w:val="24"/>
          <w:szCs w:val="24"/>
          <w:shd w:val="clear" w:color="auto" w:fill="FFFFFF"/>
        </w:rPr>
        <w:t xml:space="preserve">Based on the story by </w:t>
      </w:r>
      <w:r w:rsidRPr="001B0656">
        <w:rPr>
          <w:rFonts w:ascii="Times New Roman" w:hAnsi="Times New Roman" w:cs="Times New Roman"/>
          <w:sz w:val="24"/>
          <w:szCs w:val="24"/>
        </w:rPr>
        <w:t>Hemingway</w:t>
      </w:r>
      <w:r w:rsidRPr="001B0656">
        <w:rPr>
          <w:rFonts w:ascii="Times New Roman" w:hAnsi="Times New Roman" w:cs="Times New Roman"/>
          <w:color w:val="1D1D1D"/>
          <w:sz w:val="24"/>
          <w:szCs w:val="24"/>
          <w:shd w:val="clear" w:color="auto" w:fill="FFFFFF"/>
        </w:rPr>
        <w:t>, the personality of the man can be termed as rugged man from his characters. The man is able knowledgeable and remains in control of the whole argument. Despite his real intention of convincing the girl to abort, he still in able to tell the girl that, ‘’I don’t want you to do anything that you don’t want to do-’’. The personality of the girl on the other hand is she appears confused and indecisive throughout the story. Unlike the man, the girl whom the American calls ‘Jig’ is more confused and reluctant on what she has to do. This is proven by her telling the man, ‘’would you please please please please please please please please stop talking?’’ She has the desire to have a family but now the man on the other hand is manipulative that he advices her to abort.</w:t>
      </w:r>
    </w:p>
    <w:p w:rsidR="0036256C" w:rsidRPr="001B0656" w:rsidRDefault="001B0656" w:rsidP="001B0656">
      <w:pPr>
        <w:spacing w:line="480" w:lineRule="auto"/>
        <w:jc w:val="both"/>
        <w:rPr>
          <w:rFonts w:ascii="Times New Roman" w:hAnsi="Times New Roman" w:cs="Times New Roman"/>
          <w:color w:val="1D1D1D"/>
          <w:sz w:val="24"/>
          <w:szCs w:val="24"/>
          <w:shd w:val="clear" w:color="auto" w:fill="FFFFFF"/>
        </w:rPr>
      </w:pPr>
      <w:r w:rsidRPr="001B0656">
        <w:rPr>
          <w:rFonts w:ascii="Times New Roman" w:hAnsi="Times New Roman" w:cs="Times New Roman"/>
          <w:color w:val="1D1D1D"/>
          <w:sz w:val="24"/>
          <w:szCs w:val="24"/>
          <w:shd w:val="clear" w:color="auto" w:fill="FFFFFF"/>
        </w:rPr>
        <w:t>The kind of relationship the man and the girl whom he call ‘jig’ is romantic. I think so for the reason being that, the whole conversation involves the man convincing the girl to abort while is not ready for that. This kind of relationship despite them having arguments on either doing the operation or not, their relationship does not change at the end of the whole story.</w:t>
      </w:r>
      <w:r w:rsidRPr="001B0656">
        <w:rPr>
          <w:rFonts w:ascii="Times New Roman" w:hAnsi="Times New Roman" w:cs="Times New Roman"/>
          <w:color w:val="1D1D1D"/>
          <w:sz w:val="24"/>
          <w:szCs w:val="24"/>
          <w:shd w:val="clear" w:color="auto" w:fill="FFFFFF"/>
        </w:rPr>
        <w:t xml:space="preserve"> </w:t>
      </w:r>
    </w:p>
    <w:sectPr w:rsidR="0036256C" w:rsidRPr="001B06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656"/>
    <w:rsid w:val="001B0656"/>
    <w:rsid w:val="003625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6E1E6"/>
  <w15:chartTrackingRefBased/>
  <w15:docId w15:val="{C8D03B1F-3FBD-4AB5-BFF8-F40E4C092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06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191</Words>
  <Characters>1089</Characters>
  <Application>Microsoft Office Word</Application>
  <DocSecurity>0</DocSecurity>
  <Lines>9</Lines>
  <Paragraphs>2</Paragraphs>
  <ScaleCrop>false</ScaleCrop>
  <Company/>
  <LinksUpToDate>false</LinksUpToDate>
  <CharactersWithSpaces>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Baraza</dc:creator>
  <cp:keywords/>
  <dc:description/>
  <cp:lastModifiedBy>Baraza</cp:lastModifiedBy>
  <cp:revision>1</cp:revision>
  <dcterms:created xsi:type="dcterms:W3CDTF">2021-09-23T23:14:00Z</dcterms:created>
  <dcterms:modified xsi:type="dcterms:W3CDTF">2021-09-23T23:18:00Z</dcterms:modified>
</cp:coreProperties>
</file>